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D3DCF" w14:textId="6D02E0C1" w:rsidR="00614DAF" w:rsidRPr="000A329C" w:rsidRDefault="00614DAF" w:rsidP="00614DAF">
      <w:pPr>
        <w:jc w:val="center"/>
        <w:rPr>
          <w:rFonts w:ascii="ＭＳ ゴシック" w:eastAsia="ＭＳ ゴシック" w:hAnsi="ＭＳ ゴシック"/>
          <w:b/>
          <w:bCs/>
          <w:sz w:val="24"/>
          <w:szCs w:val="24"/>
        </w:rPr>
      </w:pPr>
      <w:r w:rsidRPr="00845AFA">
        <w:rPr>
          <w:rFonts w:ascii="ＭＳ ゴシック" w:eastAsia="ＭＳ ゴシック" w:hAnsi="ＭＳ ゴシック" w:hint="eastAsia"/>
          <w:b/>
          <w:bCs/>
          <w:sz w:val="24"/>
          <w:szCs w:val="24"/>
        </w:rPr>
        <w:t>コラム</w:t>
      </w:r>
      <w:r>
        <w:rPr>
          <w:rFonts w:ascii="ＭＳ ゴシック" w:eastAsia="ＭＳ ゴシック" w:hAnsi="ＭＳ ゴシック" w:hint="eastAsia"/>
          <w:b/>
          <w:bCs/>
          <w:sz w:val="24"/>
          <w:szCs w:val="24"/>
        </w:rPr>
        <w:t>③</w:t>
      </w:r>
      <w:r w:rsidRPr="00845AFA">
        <w:rPr>
          <w:rFonts w:ascii="ＭＳ ゴシック" w:eastAsia="ＭＳ ゴシック" w:hAnsi="ＭＳ ゴシック" w:hint="eastAsia"/>
          <w:b/>
          <w:bCs/>
          <w:sz w:val="24"/>
          <w:szCs w:val="24"/>
        </w:rPr>
        <w:t xml:space="preserve">　</w:t>
      </w:r>
      <w:r w:rsidRPr="000A329C">
        <w:rPr>
          <w:rFonts w:ascii="ＭＳ ゴシック" w:eastAsia="ＭＳ ゴシック" w:hAnsi="ＭＳ ゴシック" w:hint="eastAsia"/>
          <w:b/>
          <w:bCs/>
          <w:sz w:val="24"/>
          <w:szCs w:val="24"/>
          <w14:ligatures w14:val="none"/>
        </w:rPr>
        <w:t>国際協同組合年とは</w:t>
      </w:r>
      <w:r>
        <w:rPr>
          <w:rFonts w:ascii="ＭＳ ゴシック" w:eastAsia="ＭＳ ゴシック" w:hAnsi="ＭＳ ゴシック" w:hint="eastAsia"/>
          <w:b/>
          <w:bCs/>
          <w:sz w:val="24"/>
          <w:szCs w:val="24"/>
          <w14:ligatures w14:val="none"/>
        </w:rPr>
        <w:t xml:space="preserve">　世界の</w:t>
      </w:r>
      <w:r w:rsidRPr="000A329C">
        <w:rPr>
          <w:rFonts w:ascii="ＭＳ ゴシック" w:eastAsia="ＭＳ ゴシック" w:hAnsi="ＭＳ ゴシック" w:hint="eastAsia"/>
          <w:b/>
          <w:bCs/>
          <w:sz w:val="24"/>
          <w:szCs w:val="24"/>
          <w14:ligatures w14:val="none"/>
        </w:rPr>
        <w:t>協同組合</w:t>
      </w:r>
    </w:p>
    <w:p w14:paraId="537720E6" w14:textId="77777777" w:rsidR="00145064" w:rsidRDefault="00145064" w:rsidP="00145064">
      <w:pPr>
        <w:rPr>
          <w:rFonts w:ascii="ＭＳ 明朝" w:eastAsia="ＭＳ 明朝" w:hAnsi="ＭＳ 明朝"/>
          <w:sz w:val="24"/>
        </w:rPr>
      </w:pPr>
    </w:p>
    <w:p w14:paraId="6C432AAE" w14:textId="2C4D4A1F" w:rsidR="00145064" w:rsidRPr="00614DAF" w:rsidRDefault="00145064" w:rsidP="00145064">
      <w:pPr>
        <w:rPr>
          <w:rFonts w:ascii="ＭＳ 明朝" w:eastAsia="ＭＳ 明朝" w:hAnsi="ＭＳ 明朝"/>
          <w:sz w:val="24"/>
        </w:rPr>
      </w:pPr>
      <w:r>
        <w:rPr>
          <w:rFonts w:ascii="ＭＳ 明朝" w:eastAsia="ＭＳ 明朝" w:hAnsi="ＭＳ 明朝" w:hint="eastAsia"/>
          <w:sz w:val="24"/>
        </w:rPr>
        <w:t>【地球規模の協同組合】</w:t>
      </w:r>
    </w:p>
    <w:p w14:paraId="2BE6481F" w14:textId="383840AE" w:rsidR="00614DAF" w:rsidRDefault="00614DAF" w:rsidP="00614DAF">
      <w:pPr>
        <w:ind w:firstLineChars="100" w:firstLine="240"/>
        <w:rPr>
          <w:rFonts w:ascii="Century" w:eastAsia="ＭＳ 明朝" w:hAnsi="Century"/>
          <w:sz w:val="24"/>
        </w:rPr>
      </w:pPr>
      <w:r w:rsidRPr="00145064">
        <w:rPr>
          <w:rFonts w:ascii="Century" w:eastAsia="ＭＳ 明朝" w:hAnsi="Century"/>
          <w:sz w:val="24"/>
        </w:rPr>
        <w:t>私たちが日頃から利用している農協（</w:t>
      </w:r>
      <w:r w:rsidRPr="00145064">
        <w:rPr>
          <w:rFonts w:ascii="Century" w:eastAsia="ＭＳ 明朝" w:hAnsi="Century"/>
          <w:sz w:val="24"/>
        </w:rPr>
        <w:t>JA</w:t>
      </w:r>
      <w:r w:rsidRPr="00145064">
        <w:rPr>
          <w:rFonts w:ascii="Century" w:eastAsia="ＭＳ 明朝" w:hAnsi="Century"/>
          <w:sz w:val="24"/>
        </w:rPr>
        <w:t>）や生協などの「協同組合」は</w:t>
      </w:r>
      <w:r w:rsidR="00145064">
        <w:rPr>
          <w:rFonts w:ascii="Century" w:eastAsia="ＭＳ 明朝" w:hAnsi="Century" w:hint="eastAsia"/>
          <w:sz w:val="24"/>
        </w:rPr>
        <w:t>世界中</w:t>
      </w:r>
      <w:r w:rsidRPr="00145064">
        <w:rPr>
          <w:rFonts w:ascii="Century" w:eastAsia="ＭＳ 明朝" w:hAnsi="Century"/>
          <w:sz w:val="24"/>
        </w:rPr>
        <w:t>に存在します。世界の協同組合の連合組織である「国際協同組合同盟」（</w:t>
      </w:r>
      <w:r w:rsidRPr="00145064">
        <w:rPr>
          <w:rFonts w:ascii="Century" w:eastAsia="ＭＳ 明朝" w:hAnsi="Century"/>
          <w:sz w:val="24"/>
        </w:rPr>
        <w:t>ICA</w:t>
      </w:r>
      <w:r w:rsidRPr="00145064">
        <w:rPr>
          <w:rFonts w:ascii="Century" w:eastAsia="ＭＳ 明朝" w:hAnsi="Century"/>
          <w:sz w:val="24"/>
        </w:rPr>
        <w:t>）には</w:t>
      </w:r>
      <w:r w:rsidR="00E46D48">
        <w:rPr>
          <w:rFonts w:ascii="Century" w:eastAsia="ＭＳ 明朝" w:hAnsi="Century" w:hint="eastAsia"/>
          <w:sz w:val="24"/>
        </w:rPr>
        <w:t>百カ国</w:t>
      </w:r>
      <w:r w:rsidRPr="00145064">
        <w:rPr>
          <w:rFonts w:ascii="Century" w:eastAsia="ＭＳ 明朝" w:hAnsi="Century"/>
          <w:sz w:val="24"/>
        </w:rPr>
        <w:t>の協同組合組織が加盟し、その加盟組織の組合員総数は</w:t>
      </w:r>
      <w:r w:rsidR="00E46D48">
        <w:rPr>
          <w:rFonts w:ascii="Century" w:eastAsia="ＭＳ 明朝" w:hAnsi="Century" w:hint="eastAsia"/>
          <w:sz w:val="24"/>
        </w:rPr>
        <w:t>延べ</w:t>
      </w:r>
      <w:r w:rsidRPr="00145064">
        <w:rPr>
          <w:rFonts w:ascii="Century" w:eastAsia="ＭＳ 明朝" w:hAnsi="Century"/>
          <w:sz w:val="24"/>
        </w:rPr>
        <w:t>10</w:t>
      </w:r>
      <w:r w:rsidRPr="00145064">
        <w:rPr>
          <w:rFonts w:ascii="Century" w:eastAsia="ＭＳ 明朝" w:hAnsi="Century"/>
          <w:sz w:val="24"/>
        </w:rPr>
        <w:t>億人</w:t>
      </w:r>
      <w:r w:rsidR="00E46D48">
        <w:rPr>
          <w:rFonts w:ascii="Century" w:eastAsia="ＭＳ 明朝" w:hAnsi="Century" w:hint="eastAsia"/>
          <w:sz w:val="24"/>
        </w:rPr>
        <w:t>を超えます。</w:t>
      </w:r>
      <w:r w:rsidRPr="00145064">
        <w:rPr>
          <w:rFonts w:ascii="Century" w:eastAsia="ＭＳ 明朝" w:hAnsi="Century"/>
          <w:sz w:val="24"/>
        </w:rPr>
        <w:t>国による制度の違いはありますが、それぞれの協同組合は、協同組合の世界共通のルールである「協同組合のアイデンティティに関する</w:t>
      </w:r>
      <w:r w:rsidRPr="00145064">
        <w:rPr>
          <w:rFonts w:ascii="Century" w:eastAsia="ＭＳ 明朝" w:hAnsi="Century"/>
          <w:sz w:val="24"/>
        </w:rPr>
        <w:t>ICA</w:t>
      </w:r>
      <w:r w:rsidRPr="00145064">
        <w:rPr>
          <w:rFonts w:ascii="Century" w:eastAsia="ＭＳ 明朝" w:hAnsi="Century"/>
          <w:sz w:val="24"/>
        </w:rPr>
        <w:t>声明」にのっとった運営を行っています。現代につながる生協はイギリス、農村・都市部の信用組合（銀行）はドイツ、デンマークの</w:t>
      </w:r>
      <w:r w:rsidR="004F406E">
        <w:rPr>
          <w:rFonts w:ascii="Century" w:eastAsia="ＭＳ 明朝" w:hAnsi="Century" w:hint="eastAsia"/>
          <w:sz w:val="24"/>
        </w:rPr>
        <w:t>酪農協同組合</w:t>
      </w:r>
      <w:r w:rsidRPr="00145064">
        <w:rPr>
          <w:rFonts w:ascii="Century" w:eastAsia="ＭＳ 明朝" w:hAnsi="Century"/>
          <w:sz w:val="24"/>
        </w:rPr>
        <w:t>やフランスの労働者協同組合など、協同組合の多くは、</w:t>
      </w:r>
      <w:r w:rsidRPr="00145064">
        <w:rPr>
          <w:rFonts w:ascii="Century" w:eastAsia="ＭＳ 明朝" w:hAnsi="Century"/>
          <w:sz w:val="24"/>
        </w:rPr>
        <w:t>19</w:t>
      </w:r>
      <w:r w:rsidRPr="00145064">
        <w:rPr>
          <w:rFonts w:ascii="Century" w:eastAsia="ＭＳ 明朝" w:hAnsi="Century"/>
          <w:sz w:val="24"/>
        </w:rPr>
        <w:t>世紀半ばのヨーロッパで誕生しています。いずれも産業革命が進展し、資本家と労働者という階級格差、都市と農村という地域格差が生まれる中で、一人ひとりは弱い立場の人々が連帯してより良い生活や仕事を求めて協同組合が組織されました。</w:t>
      </w:r>
    </w:p>
    <w:p w14:paraId="6BADAD7B" w14:textId="77777777" w:rsidR="00145064" w:rsidRDefault="00145064" w:rsidP="00145064">
      <w:pPr>
        <w:rPr>
          <w:rFonts w:ascii="Century" w:eastAsia="ＭＳ 明朝" w:hAnsi="Century"/>
          <w:sz w:val="24"/>
        </w:rPr>
      </w:pPr>
    </w:p>
    <w:p w14:paraId="16AB3EBA" w14:textId="214F0B05" w:rsidR="00145064" w:rsidRPr="00145064" w:rsidRDefault="00145064" w:rsidP="00145064">
      <w:pPr>
        <w:rPr>
          <w:rFonts w:ascii="Century" w:eastAsia="ＭＳ 明朝" w:hAnsi="Century"/>
          <w:sz w:val="24"/>
        </w:rPr>
      </w:pPr>
      <w:r>
        <w:rPr>
          <w:rFonts w:ascii="Century" w:eastAsia="ＭＳ 明朝" w:hAnsi="Century" w:hint="eastAsia"/>
          <w:sz w:val="24"/>
        </w:rPr>
        <w:t>【各国の特徴】</w:t>
      </w:r>
    </w:p>
    <w:p w14:paraId="1BE3C5E0" w14:textId="1BD80263" w:rsidR="00614DAF" w:rsidRDefault="00614DAF" w:rsidP="00614DAF">
      <w:pPr>
        <w:ind w:firstLineChars="100" w:firstLine="240"/>
        <w:rPr>
          <w:rFonts w:ascii="Century" w:eastAsia="ＭＳ 明朝" w:hAnsi="Century"/>
          <w:sz w:val="24"/>
        </w:rPr>
      </w:pPr>
      <w:r w:rsidRPr="00145064">
        <w:rPr>
          <w:rFonts w:ascii="Century" w:eastAsia="ＭＳ 明朝" w:hAnsi="Century"/>
          <w:sz w:val="24"/>
        </w:rPr>
        <w:t>現在でも協同組合は世界中で人々の生活の向上やより良い仕事、持続可能な社会の実現のために活動しています。スイスでは</w:t>
      </w:r>
      <w:r w:rsidR="00E46D48">
        <w:rPr>
          <w:rFonts w:ascii="Century" w:eastAsia="ＭＳ 明朝" w:hAnsi="Century" w:hint="eastAsia"/>
          <w:sz w:val="24"/>
        </w:rPr>
        <w:t>２</w:t>
      </w:r>
      <w:r w:rsidRPr="00145064">
        <w:rPr>
          <w:rFonts w:ascii="Century" w:eastAsia="ＭＳ 明朝" w:hAnsi="Century"/>
          <w:sz w:val="24"/>
        </w:rPr>
        <w:t>つの生協で食品小売の</w:t>
      </w:r>
      <w:r w:rsidRPr="00145064">
        <w:rPr>
          <w:rFonts w:ascii="Century" w:eastAsia="ＭＳ 明朝" w:hAnsi="Century"/>
          <w:sz w:val="24"/>
        </w:rPr>
        <w:t>70</w:t>
      </w:r>
      <w:r w:rsidRPr="00145064">
        <w:rPr>
          <w:rFonts w:ascii="Century" w:eastAsia="ＭＳ 明朝" w:hAnsi="Century"/>
          <w:sz w:val="24"/>
        </w:rPr>
        <w:t>％を超えるシェアを有しています。ニュージーランドの酪農協同組合は同国の輸出額の</w:t>
      </w:r>
      <w:r w:rsidRPr="00145064">
        <w:rPr>
          <w:rFonts w:ascii="Century" w:eastAsia="ＭＳ 明朝" w:hAnsi="Century"/>
          <w:sz w:val="24"/>
        </w:rPr>
        <w:t>25</w:t>
      </w:r>
      <w:r w:rsidRPr="00145064">
        <w:rPr>
          <w:rFonts w:ascii="Century" w:eastAsia="ＭＳ 明朝" w:hAnsi="Century"/>
          <w:sz w:val="24"/>
        </w:rPr>
        <w:t>％を占めるほどの影響力があります。スペインのバスク地方は労働者協同組合が地域経済を支えており、</w:t>
      </w:r>
      <w:r w:rsidR="00C6036A">
        <w:rPr>
          <w:rFonts w:ascii="Century" w:eastAsia="ＭＳ 明朝" w:hAnsi="Century" w:hint="eastAsia"/>
          <w:sz w:val="24"/>
        </w:rPr>
        <w:t>協同組合は、</w:t>
      </w:r>
      <w:r w:rsidRPr="00145064">
        <w:rPr>
          <w:rFonts w:ascii="Century" w:eastAsia="ＭＳ 明朝" w:hAnsi="Century"/>
          <w:sz w:val="24"/>
        </w:rPr>
        <w:t>工業生産から小売、金融、教育まで運営</w:t>
      </w:r>
      <w:r w:rsidR="00C6036A">
        <w:rPr>
          <w:rFonts w:ascii="Century" w:eastAsia="ＭＳ 明朝" w:hAnsi="Century" w:hint="eastAsia"/>
          <w:sz w:val="24"/>
        </w:rPr>
        <w:t>し</w:t>
      </w:r>
      <w:r w:rsidRPr="00145064">
        <w:rPr>
          <w:rFonts w:ascii="Century" w:eastAsia="ＭＳ 明朝" w:hAnsi="Century"/>
          <w:sz w:val="24"/>
        </w:rPr>
        <w:t>ています。イタリアや韓国では大規模な生協や農協とならび、地域の課題解決のために小規模な協同組合が活動しており、公共的な事業を行ったり、障がい者や移民、元受刑者など様々な課題を抱えた人々の雇用創出の場にもなっています。また、ドイツでは地域住民が自然エネルギーを利用した電力協同組合を立ち上げてエネルギーの地産地消を行っています。イギリスでは、サポーターが組合員の協同組合形式のサッカーチームや、地域住民が組合員のパブが存在しています。</w:t>
      </w:r>
    </w:p>
    <w:p w14:paraId="757CB2CC" w14:textId="77777777" w:rsidR="00145064" w:rsidRPr="00145064" w:rsidRDefault="00145064" w:rsidP="00614DAF">
      <w:pPr>
        <w:ind w:firstLineChars="100" w:firstLine="240"/>
        <w:rPr>
          <w:rFonts w:ascii="Century" w:eastAsia="ＭＳ 明朝" w:hAnsi="Century"/>
          <w:sz w:val="24"/>
        </w:rPr>
      </w:pPr>
    </w:p>
    <w:p w14:paraId="0C2AF45A" w14:textId="77777777" w:rsidR="00614DAF" w:rsidRPr="00145064" w:rsidRDefault="00614DAF" w:rsidP="00614DAF">
      <w:pPr>
        <w:ind w:firstLineChars="100" w:firstLine="240"/>
        <w:rPr>
          <w:rFonts w:ascii="Century" w:eastAsia="ＭＳ 明朝" w:hAnsi="Century"/>
          <w:sz w:val="24"/>
        </w:rPr>
      </w:pPr>
      <w:r w:rsidRPr="00145064">
        <w:rPr>
          <w:rFonts w:ascii="Century" w:eastAsia="ＭＳ 明朝" w:hAnsi="Century"/>
          <w:sz w:val="24"/>
        </w:rPr>
        <w:t>2025</w:t>
      </w:r>
      <w:r w:rsidRPr="00145064">
        <w:rPr>
          <w:rFonts w:ascii="Century" w:eastAsia="ＭＳ 明朝" w:hAnsi="Century"/>
          <w:sz w:val="24"/>
        </w:rPr>
        <w:t>年は国連が定めた国際協同組合年です。世界の協同組合と交流・連携しながら日本の協同組合も持続可能でよりよい世界を築くために貢献することが求められています。</w:t>
      </w:r>
    </w:p>
    <w:p w14:paraId="3981E18B" w14:textId="77777777" w:rsidR="00614DAF" w:rsidRPr="00145064" w:rsidRDefault="00614DAF" w:rsidP="00614DAF">
      <w:pPr>
        <w:ind w:firstLineChars="100" w:firstLine="240"/>
        <w:rPr>
          <w:rFonts w:ascii="Century" w:eastAsia="ＭＳ 明朝" w:hAnsi="Century"/>
          <w:sz w:val="24"/>
        </w:rPr>
      </w:pPr>
    </w:p>
    <w:p w14:paraId="66ECC93B" w14:textId="77777777" w:rsidR="00614DAF" w:rsidRPr="00145064" w:rsidRDefault="00614DAF" w:rsidP="00614DAF">
      <w:pPr>
        <w:jc w:val="right"/>
        <w:rPr>
          <w:rFonts w:ascii="Century" w:eastAsia="ＭＳ 明朝" w:hAnsi="Century"/>
          <w:sz w:val="24"/>
          <w:szCs w:val="24"/>
        </w:rPr>
      </w:pPr>
      <w:r w:rsidRPr="00145064">
        <w:rPr>
          <w:rFonts w:ascii="Century" w:eastAsia="ＭＳ 明朝" w:hAnsi="Century"/>
          <w:sz w:val="24"/>
          <w:szCs w:val="24"/>
        </w:rPr>
        <w:t>（</w:t>
      </w:r>
      <w:r w:rsidRPr="00145064">
        <w:rPr>
          <w:rFonts w:ascii="Century" w:eastAsia="ＭＳ 明朝" w:hAnsi="Century"/>
          <w:sz w:val="24"/>
          <w:szCs w:val="24"/>
        </w:rPr>
        <w:t>2025</w:t>
      </w:r>
      <w:r w:rsidRPr="00145064">
        <w:rPr>
          <w:rFonts w:ascii="Century" w:eastAsia="ＭＳ 明朝" w:hAnsi="Century"/>
          <w:sz w:val="24"/>
          <w:szCs w:val="24"/>
        </w:rPr>
        <w:t>国際協同組合年全国実行委員会　事務局</w:t>
      </w:r>
    </w:p>
    <w:p w14:paraId="24F0C08A" w14:textId="77777777" w:rsidR="00614DAF" w:rsidRPr="00145064" w:rsidRDefault="00614DAF" w:rsidP="00614DAF">
      <w:pPr>
        <w:ind w:firstLineChars="100" w:firstLine="240"/>
        <w:jc w:val="right"/>
        <w:rPr>
          <w:rFonts w:ascii="Century" w:eastAsia="ＭＳ 明朝" w:hAnsi="Century"/>
          <w:sz w:val="24"/>
          <w:szCs w:val="24"/>
        </w:rPr>
      </w:pPr>
      <w:r w:rsidRPr="00145064">
        <w:rPr>
          <w:rFonts w:ascii="Century" w:eastAsia="ＭＳ 明朝" w:hAnsi="Century"/>
          <w:sz w:val="24"/>
          <w:szCs w:val="24"/>
        </w:rPr>
        <w:t>：一般社団法人　日本協同組合連携機構）</w:t>
      </w:r>
    </w:p>
    <w:p w14:paraId="332F9218" w14:textId="77777777" w:rsidR="00614DAF" w:rsidRPr="00614DAF" w:rsidRDefault="00614DAF" w:rsidP="00227EE7">
      <w:pPr>
        <w:ind w:firstLineChars="100" w:firstLine="240"/>
        <w:jc w:val="right"/>
        <w:rPr>
          <w:rFonts w:ascii="Century" w:eastAsia="ＭＳ 明朝" w:hAnsi="Century"/>
          <w:sz w:val="24"/>
          <w:szCs w:val="24"/>
        </w:rPr>
      </w:pPr>
    </w:p>
    <w:sectPr w:rsidR="00614DAF" w:rsidRPr="00614DAF" w:rsidSect="000B3B97">
      <w:pgSz w:w="11906" w:h="16838" w:code="9"/>
      <w:pgMar w:top="1134" w:right="1701" w:bottom="1134" w:left="1701"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06C"/>
    <w:rsid w:val="00085FB6"/>
    <w:rsid w:val="000A329C"/>
    <w:rsid w:val="000B3B97"/>
    <w:rsid w:val="00105352"/>
    <w:rsid w:val="00145064"/>
    <w:rsid w:val="00183CFD"/>
    <w:rsid w:val="00196584"/>
    <w:rsid w:val="001C1F30"/>
    <w:rsid w:val="00211600"/>
    <w:rsid w:val="00227EE7"/>
    <w:rsid w:val="002715A9"/>
    <w:rsid w:val="002A54CE"/>
    <w:rsid w:val="002B0BF2"/>
    <w:rsid w:val="002C4FAB"/>
    <w:rsid w:val="00326D12"/>
    <w:rsid w:val="00440EFA"/>
    <w:rsid w:val="004A79A2"/>
    <w:rsid w:val="004F406E"/>
    <w:rsid w:val="00540B6B"/>
    <w:rsid w:val="00565275"/>
    <w:rsid w:val="005E08BF"/>
    <w:rsid w:val="006120A6"/>
    <w:rsid w:val="00614DAF"/>
    <w:rsid w:val="00627979"/>
    <w:rsid w:val="006636D0"/>
    <w:rsid w:val="0066645E"/>
    <w:rsid w:val="006E3A16"/>
    <w:rsid w:val="007455A9"/>
    <w:rsid w:val="007503D8"/>
    <w:rsid w:val="00810810"/>
    <w:rsid w:val="008331E7"/>
    <w:rsid w:val="00843CA1"/>
    <w:rsid w:val="00845AFA"/>
    <w:rsid w:val="00887206"/>
    <w:rsid w:val="00907384"/>
    <w:rsid w:val="00912466"/>
    <w:rsid w:val="00943F5F"/>
    <w:rsid w:val="009B5407"/>
    <w:rsid w:val="009E6D67"/>
    <w:rsid w:val="00A1006C"/>
    <w:rsid w:val="00A60B2A"/>
    <w:rsid w:val="00AE3C48"/>
    <w:rsid w:val="00B217FA"/>
    <w:rsid w:val="00C6036A"/>
    <w:rsid w:val="00C628A9"/>
    <w:rsid w:val="00CD77D5"/>
    <w:rsid w:val="00DD4611"/>
    <w:rsid w:val="00E46D48"/>
    <w:rsid w:val="00E678E4"/>
    <w:rsid w:val="00EA7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8312E5"/>
  <w15:chartTrackingRefBased/>
  <w15:docId w15:val="{A33B4782-158A-49C2-88F4-F67EAF52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B3B97"/>
    <w:rPr>
      <w:color w:val="0000FF"/>
      <w:u w:val="single"/>
    </w:rPr>
  </w:style>
  <w:style w:type="table" w:customStyle="1" w:styleId="1">
    <w:name w:val="表 (格子)1"/>
    <w:basedOn w:val="a1"/>
    <w:next w:val="a3"/>
    <w:uiPriority w:val="39"/>
    <w:rsid w:val="000A329C"/>
    <w:rPr>
      <w:sz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3CA91-6CB6-49A0-B888-2D1CFDA0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高山 靖弘</dc:creator>
  <cp:keywords/>
  <dc:description/>
  <cp:lastModifiedBy>高山 靖弘</cp:lastModifiedBy>
  <cp:revision>7</cp:revision>
  <dcterms:created xsi:type="dcterms:W3CDTF">2024-10-11T01:38:00Z</dcterms:created>
  <dcterms:modified xsi:type="dcterms:W3CDTF">2024-10-15T02:27:00Z</dcterms:modified>
</cp:coreProperties>
</file>